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5535" w14:textId="15617FD0" w:rsidR="00054BB3" w:rsidRDefault="008C1F22" w:rsidP="00054BB3">
      <w:pPr>
        <w:jc w:val="center"/>
        <w:rPr>
          <w:b/>
          <w:bCs/>
          <w:sz w:val="32"/>
          <w:szCs w:val="32"/>
        </w:rPr>
      </w:pPr>
      <w:r>
        <w:rPr>
          <w:noProof/>
          <w:lang w:val="en-029" w:eastAsia="en-029"/>
        </w:rPr>
        <w:drawing>
          <wp:anchor distT="0" distB="0" distL="114300" distR="114300" simplePos="0" relativeHeight="251659264" behindDoc="0" locked="0" layoutInCell="1" allowOverlap="1" wp14:anchorId="3187034D" wp14:editId="33F6535E">
            <wp:simplePos x="0" y="0"/>
            <wp:positionH relativeFrom="column">
              <wp:posOffset>2124075</wp:posOffset>
            </wp:positionH>
            <wp:positionV relativeFrom="paragraph">
              <wp:posOffset>0</wp:posOffset>
            </wp:positionV>
            <wp:extent cx="1657350" cy="1504950"/>
            <wp:effectExtent l="0" t="0" r="0" b="0"/>
            <wp:wrapNone/>
            <wp:docPr id="1" name="Picture 1" descr="C:\Documents and Settings\elizabeth\My Documents\My Pictures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lizabeth\My Documents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F1177" w14:textId="1E46FE07" w:rsidR="008C1F22" w:rsidRDefault="008C1F22" w:rsidP="00054BB3">
      <w:pPr>
        <w:jc w:val="center"/>
        <w:rPr>
          <w:b/>
          <w:bCs/>
          <w:sz w:val="32"/>
          <w:szCs w:val="32"/>
        </w:rPr>
      </w:pPr>
    </w:p>
    <w:p w14:paraId="1C127E96" w14:textId="0961CF7C" w:rsidR="008C1F22" w:rsidRDefault="008C1F22" w:rsidP="00054BB3">
      <w:pPr>
        <w:jc w:val="center"/>
        <w:rPr>
          <w:b/>
          <w:bCs/>
          <w:sz w:val="32"/>
          <w:szCs w:val="32"/>
        </w:rPr>
      </w:pPr>
    </w:p>
    <w:p w14:paraId="4C7F68AD" w14:textId="77777777" w:rsidR="008C1F22" w:rsidRDefault="008C1F22" w:rsidP="00054BB3">
      <w:pPr>
        <w:jc w:val="center"/>
        <w:rPr>
          <w:b/>
          <w:bCs/>
          <w:sz w:val="32"/>
          <w:szCs w:val="32"/>
          <w:u w:val="single"/>
        </w:rPr>
      </w:pPr>
    </w:p>
    <w:p w14:paraId="7B2B6E2C" w14:textId="1D98646E" w:rsidR="007D46F6" w:rsidRPr="00F935D4" w:rsidRDefault="00815514" w:rsidP="00054BB3">
      <w:pPr>
        <w:jc w:val="center"/>
        <w:rPr>
          <w:b/>
          <w:bCs/>
          <w:sz w:val="36"/>
          <w:szCs w:val="36"/>
          <w:u w:val="single"/>
        </w:rPr>
      </w:pPr>
      <w:r w:rsidRPr="00F935D4">
        <w:rPr>
          <w:b/>
          <w:bCs/>
          <w:sz w:val="36"/>
          <w:szCs w:val="36"/>
          <w:u w:val="single"/>
        </w:rPr>
        <w:t>PUBLIC NOTICE</w:t>
      </w:r>
    </w:p>
    <w:p w14:paraId="02829CCF" w14:textId="69E3C675" w:rsidR="00815514" w:rsidRDefault="008C1F22" w:rsidP="00F935D4">
      <w:pPr>
        <w:pStyle w:val="NoSpacing"/>
      </w:pPr>
      <w:r>
        <w:rPr>
          <w:noProof/>
          <w:lang w:val="en-029" w:eastAsia="en-029"/>
        </w:rPr>
        <w:drawing>
          <wp:anchor distT="0" distB="0" distL="114300" distR="114300" simplePos="0" relativeHeight="251661312" behindDoc="1" locked="0" layoutInCell="1" allowOverlap="1" wp14:anchorId="587199B6" wp14:editId="482FEEBE">
            <wp:simplePos x="0" y="0"/>
            <wp:positionH relativeFrom="margin">
              <wp:posOffset>57150</wp:posOffset>
            </wp:positionH>
            <wp:positionV relativeFrom="paragraph">
              <wp:posOffset>170180</wp:posOffset>
            </wp:positionV>
            <wp:extent cx="5781675" cy="4991100"/>
            <wp:effectExtent l="0" t="0" r="9525" b="0"/>
            <wp:wrapNone/>
            <wp:docPr id="2059071212" name="Picture 2059071212" descr="C:\Documents and Settings\elizabeth\My Documents\My Pictures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lizabeth\My Documents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99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DEF91" w14:textId="6BB3C043" w:rsidR="004122BF" w:rsidRDefault="0052734B" w:rsidP="00054BB3">
      <w:pPr>
        <w:jc w:val="both"/>
        <w:rPr>
          <w:b/>
          <w:u w:val="single"/>
        </w:rPr>
      </w:pPr>
      <w:r>
        <w:t>In keeping with our commitment to always better serve you, t</w:t>
      </w:r>
      <w:r w:rsidR="00815514">
        <w:t xml:space="preserve">he </w:t>
      </w:r>
      <w:r w:rsidR="00815514" w:rsidRPr="004122BF">
        <w:rPr>
          <w:b/>
        </w:rPr>
        <w:t>Guyana Geology &amp; Mines Commission</w:t>
      </w:r>
      <w:r w:rsidR="00815514">
        <w:t xml:space="preserve"> wishes to advise </w:t>
      </w:r>
      <w:r w:rsidR="00815514" w:rsidRPr="004122BF">
        <w:rPr>
          <w:b/>
          <w:u w:val="single"/>
        </w:rPr>
        <w:t>new customers</w:t>
      </w:r>
      <w:r w:rsidR="004122BF">
        <w:rPr>
          <w:b/>
          <w:u w:val="single"/>
        </w:rPr>
        <w:t>:</w:t>
      </w:r>
    </w:p>
    <w:p w14:paraId="24EA61DE" w14:textId="46F68AB0" w:rsidR="00815514" w:rsidRDefault="004122BF" w:rsidP="00054BB3">
      <w:pPr>
        <w:jc w:val="both"/>
      </w:pPr>
      <w:r>
        <w:t>T</w:t>
      </w:r>
      <w:r w:rsidR="0052734B">
        <w:t>hat pursuant to</w:t>
      </w:r>
      <w:r w:rsidR="00815514">
        <w:t xml:space="preserve"> requirements</w:t>
      </w:r>
      <w:r>
        <w:t>,</w:t>
      </w:r>
      <w:r w:rsidR="00815514">
        <w:t xml:space="preserve"> when conducting business with the Commission, the following documents must be</w:t>
      </w:r>
      <w:r w:rsidR="0052734B">
        <w:t xml:space="preserve"> </w:t>
      </w:r>
      <w:r w:rsidR="00815514">
        <w:t>presented</w:t>
      </w:r>
      <w:r w:rsidR="00054BB3">
        <w:t xml:space="preserve"> before a</w:t>
      </w:r>
      <w:r>
        <w:t>ny transaction can be completed:</w:t>
      </w:r>
    </w:p>
    <w:p w14:paraId="6E543D0D" w14:textId="2F73A32C" w:rsidR="00815514" w:rsidRDefault="00815514" w:rsidP="00054BB3">
      <w:pPr>
        <w:pStyle w:val="ListParagraph"/>
        <w:numPr>
          <w:ilvl w:val="0"/>
          <w:numId w:val="2"/>
        </w:numPr>
        <w:jc w:val="both"/>
      </w:pPr>
      <w:r>
        <w:t>Valid form of Identification (ID Card/ Passport/Driver’s Licence</w:t>
      </w:r>
      <w:r w:rsidR="004122BF">
        <w:t>.</w:t>
      </w:r>
    </w:p>
    <w:p w14:paraId="0BF1EFAB" w14:textId="34C49B5B" w:rsidR="003D5A33" w:rsidRPr="008C1F22" w:rsidRDefault="00815514" w:rsidP="003D5A33">
      <w:pPr>
        <w:pStyle w:val="ListParagraph"/>
        <w:numPr>
          <w:ilvl w:val="0"/>
          <w:numId w:val="2"/>
        </w:numPr>
        <w:jc w:val="both"/>
      </w:pPr>
      <w:r w:rsidRPr="008C1F22">
        <w:t>Proof of Address (valid within 6 months)</w:t>
      </w:r>
      <w:r w:rsidR="004122BF" w:rsidRPr="008C1F22">
        <w:t>.</w:t>
      </w:r>
      <w:r w:rsidR="003D5A33" w:rsidRPr="008C1F22">
        <w:t xml:space="preserve"> </w:t>
      </w:r>
      <w:bookmarkStart w:id="0" w:name="_Hlk208407061"/>
      <w:r w:rsidR="003D5A33" w:rsidRPr="008C1F22">
        <w:t xml:space="preserve">For further clarification visit </w:t>
      </w:r>
      <w:hyperlink r:id="rId6" w:history="1">
        <w:r w:rsidR="003D5A33" w:rsidRPr="008C1F22">
          <w:rPr>
            <w:rStyle w:val="Hyperlink"/>
          </w:rPr>
          <w:t>https://eservices.ggmc.gov.gy/Account/Login?ReturnUrl=%2F</w:t>
        </w:r>
      </w:hyperlink>
      <w:r w:rsidR="003D5A33" w:rsidRPr="008C1F22">
        <w:t xml:space="preserve"> for </w:t>
      </w:r>
      <w:r w:rsidR="008C1F22">
        <w:t xml:space="preserve">the </w:t>
      </w:r>
      <w:r w:rsidR="003D5A33" w:rsidRPr="008C1F22">
        <w:t>recommended list of documents accepted as proof of address</w:t>
      </w:r>
      <w:r w:rsidR="008C1F22">
        <w:t>.</w:t>
      </w:r>
    </w:p>
    <w:bookmarkEnd w:id="0"/>
    <w:p w14:paraId="143EE8B7" w14:textId="7980BFDD" w:rsidR="00815514" w:rsidRDefault="00815514" w:rsidP="00054BB3">
      <w:pPr>
        <w:pStyle w:val="ListParagraph"/>
        <w:numPr>
          <w:ilvl w:val="0"/>
          <w:numId w:val="2"/>
        </w:numPr>
        <w:jc w:val="both"/>
      </w:pPr>
      <w:r>
        <w:t>TIN Certificate</w:t>
      </w:r>
      <w:r w:rsidR="004122BF">
        <w:t>.</w:t>
      </w:r>
    </w:p>
    <w:p w14:paraId="3DAC93B6" w14:textId="51485E14" w:rsidR="00815514" w:rsidRDefault="00815514" w:rsidP="00054BB3">
      <w:pPr>
        <w:pStyle w:val="ListParagraph"/>
        <w:numPr>
          <w:ilvl w:val="0"/>
          <w:numId w:val="2"/>
        </w:numPr>
        <w:jc w:val="both"/>
      </w:pPr>
      <w:r>
        <w:t>Operational Telephone Number (An email address is recommended</w:t>
      </w:r>
      <w:r w:rsidR="00054BB3">
        <w:t xml:space="preserve"> but optional once a telephone number can be reached)</w:t>
      </w:r>
      <w:r w:rsidR="004122BF">
        <w:t>.</w:t>
      </w:r>
    </w:p>
    <w:p w14:paraId="57A0FB6A" w14:textId="7B964D4F" w:rsidR="00054BB3" w:rsidRPr="00054BB3" w:rsidRDefault="004122BF" w:rsidP="00054BB3">
      <w:pPr>
        <w:jc w:val="both"/>
        <w:rPr>
          <w:b/>
          <w:bCs/>
        </w:rPr>
      </w:pPr>
      <w:r>
        <w:rPr>
          <w:b/>
          <w:bCs/>
        </w:rPr>
        <w:t>For E</w:t>
      </w:r>
      <w:r w:rsidR="00054BB3" w:rsidRPr="00054BB3">
        <w:rPr>
          <w:b/>
          <w:bCs/>
        </w:rPr>
        <w:t xml:space="preserve">xisting </w:t>
      </w:r>
      <w:r>
        <w:rPr>
          <w:b/>
          <w:bCs/>
        </w:rPr>
        <w:t>C</w:t>
      </w:r>
      <w:r w:rsidR="00054BB3" w:rsidRPr="00054BB3">
        <w:rPr>
          <w:b/>
          <w:bCs/>
        </w:rPr>
        <w:t>ustomers</w:t>
      </w:r>
      <w:r>
        <w:rPr>
          <w:b/>
          <w:bCs/>
        </w:rPr>
        <w:t>:</w:t>
      </w:r>
    </w:p>
    <w:p w14:paraId="0A7495D3" w14:textId="61CE4927" w:rsidR="00054BB3" w:rsidRDefault="00054BB3" w:rsidP="00054BB3">
      <w:pPr>
        <w:jc w:val="both"/>
      </w:pPr>
      <w:r>
        <w:t>A</w:t>
      </w:r>
      <w:r w:rsidR="004122BF">
        <w:t xml:space="preserve">t this time, </w:t>
      </w:r>
      <w:r w:rsidR="004122BF" w:rsidRPr="004122BF">
        <w:rPr>
          <w:b/>
          <w:u w:val="single"/>
        </w:rPr>
        <w:t>existing customers</w:t>
      </w:r>
      <w:r w:rsidR="004122BF">
        <w:t xml:space="preserve"> are kindly requested</w:t>
      </w:r>
      <w:r>
        <w:t xml:space="preserve"> to visi</w:t>
      </w:r>
      <w:r w:rsidR="0071635E">
        <w:t>t the Commission</w:t>
      </w:r>
      <w:r w:rsidR="00397423">
        <w:t>’s Head Quarters at 44 High &amp; Princes St. Georgetown or Sub</w:t>
      </w:r>
      <w:r w:rsidR="009C61F3">
        <w:t>-</w:t>
      </w:r>
      <w:r w:rsidR="00397423">
        <w:t>Stations</w:t>
      </w:r>
      <w:r w:rsidR="0071635E">
        <w:t xml:space="preserve"> to update your </w:t>
      </w:r>
      <w:r>
        <w:t xml:space="preserve">details, ensuring the 6-month validity is maintained. You can also </w:t>
      </w:r>
      <w:r w:rsidR="00397423">
        <w:t>access</w:t>
      </w:r>
      <w:r>
        <w:t xml:space="preserve"> the GGMC’s website</w:t>
      </w:r>
      <w:r w:rsidR="003C0FE0">
        <w:t xml:space="preserve"> </w:t>
      </w:r>
      <w:hyperlink r:id="rId7" w:history="1">
        <w:r w:rsidR="003C0FE0" w:rsidRPr="00977EF2">
          <w:rPr>
            <w:rStyle w:val="Hyperlink"/>
          </w:rPr>
          <w:t>https://eservices.ggmc.gov.gy/Customer/CustomerForm</w:t>
        </w:r>
      </w:hyperlink>
      <w:r w:rsidR="003C0FE0">
        <w:t xml:space="preserve"> </w:t>
      </w:r>
      <w:r>
        <w:t xml:space="preserve">and complete the online form, ensuring that your details are correctly uploaded and submitted. </w:t>
      </w:r>
    </w:p>
    <w:p w14:paraId="59C833C3" w14:textId="63C164C6" w:rsidR="00054BB3" w:rsidRDefault="00054BB3" w:rsidP="00054BB3">
      <w:pPr>
        <w:jc w:val="both"/>
      </w:pPr>
      <w:r>
        <w:t>The Co</w:t>
      </w:r>
      <w:r w:rsidR="0071635E">
        <w:t>mmission would like to thank our</w:t>
      </w:r>
      <w:r>
        <w:t xml:space="preserve"> customers for their usual support in </w:t>
      </w:r>
      <w:r w:rsidR="00397423">
        <w:t>these</w:t>
      </w:r>
      <w:r w:rsidR="0052734B">
        <w:t xml:space="preserve"> matters.</w:t>
      </w:r>
    </w:p>
    <w:p w14:paraId="3755F4AF" w14:textId="77777777" w:rsidR="00054BB3" w:rsidRDefault="00054BB3" w:rsidP="00054BB3"/>
    <w:p w14:paraId="39A444F7" w14:textId="77777777" w:rsidR="00054BB3" w:rsidRDefault="00054BB3" w:rsidP="00054BB3"/>
    <w:p w14:paraId="2B568FF3" w14:textId="736AFBD6" w:rsidR="00054BB3" w:rsidRPr="003C0FE0" w:rsidRDefault="00054BB3" w:rsidP="00054BB3">
      <w:pPr>
        <w:pStyle w:val="NoSpacing"/>
        <w:rPr>
          <w:b/>
          <w:bCs/>
        </w:rPr>
      </w:pPr>
      <w:r w:rsidRPr="003C0FE0">
        <w:rPr>
          <w:b/>
          <w:bCs/>
        </w:rPr>
        <w:t>Newell</w:t>
      </w:r>
      <w:r w:rsidR="00397423">
        <w:rPr>
          <w:b/>
          <w:bCs/>
        </w:rPr>
        <w:t xml:space="preserve"> M.</w:t>
      </w:r>
      <w:r w:rsidRPr="003C0FE0">
        <w:rPr>
          <w:b/>
          <w:bCs/>
        </w:rPr>
        <w:t xml:space="preserve"> Dennison</w:t>
      </w:r>
    </w:p>
    <w:p w14:paraId="36CF1AA1" w14:textId="7D7CEB64" w:rsidR="00054BB3" w:rsidRPr="003C0FE0" w:rsidRDefault="00054BB3" w:rsidP="00054BB3">
      <w:pPr>
        <w:pStyle w:val="NoSpacing"/>
        <w:rPr>
          <w:b/>
          <w:bCs/>
        </w:rPr>
      </w:pPr>
      <w:r w:rsidRPr="003C0FE0">
        <w:rPr>
          <w:b/>
          <w:bCs/>
        </w:rPr>
        <w:t>Commissioner</w:t>
      </w:r>
      <w:r w:rsidR="00397423">
        <w:rPr>
          <w:b/>
          <w:bCs/>
        </w:rPr>
        <w:t>, GGMC</w:t>
      </w:r>
    </w:p>
    <w:p w14:paraId="35ACF959" w14:textId="77777777" w:rsidR="00815514" w:rsidRDefault="00815514" w:rsidP="00815514">
      <w:pPr>
        <w:pStyle w:val="ListParagraph"/>
      </w:pPr>
    </w:p>
    <w:sectPr w:rsidR="00815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1246"/>
    <w:multiLevelType w:val="hybridMultilevel"/>
    <w:tmpl w:val="8098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645A9"/>
    <w:multiLevelType w:val="hybridMultilevel"/>
    <w:tmpl w:val="2CF8B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74992">
    <w:abstractNumId w:val="0"/>
  </w:num>
  <w:num w:numId="2" w16cid:durableId="173908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14"/>
    <w:rsid w:val="00054BB3"/>
    <w:rsid w:val="00071D40"/>
    <w:rsid w:val="000D54DE"/>
    <w:rsid w:val="001807E2"/>
    <w:rsid w:val="001A7BA3"/>
    <w:rsid w:val="002544FB"/>
    <w:rsid w:val="00397423"/>
    <w:rsid w:val="003C0FE0"/>
    <w:rsid w:val="003D5A33"/>
    <w:rsid w:val="004122BF"/>
    <w:rsid w:val="0052734B"/>
    <w:rsid w:val="005B0643"/>
    <w:rsid w:val="006527EB"/>
    <w:rsid w:val="0071635E"/>
    <w:rsid w:val="007D46F6"/>
    <w:rsid w:val="00815514"/>
    <w:rsid w:val="008C1F22"/>
    <w:rsid w:val="00907EDF"/>
    <w:rsid w:val="009C61F3"/>
    <w:rsid w:val="00B625AF"/>
    <w:rsid w:val="00BA3719"/>
    <w:rsid w:val="00EB07AE"/>
    <w:rsid w:val="00F02575"/>
    <w:rsid w:val="00F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D5E9"/>
  <w15:chartTrackingRefBased/>
  <w15:docId w15:val="{22807485-CF74-4D7D-8309-0E0B4134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5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5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5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5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5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5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5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5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5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514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54B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0F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ervices.ggmc.gov.gy/Customer/Customer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ggmc.gov.gy/Account/Login?ReturnUrl=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Nkase Carter</dc:creator>
  <cp:keywords/>
  <dc:description/>
  <cp:lastModifiedBy>Nkase Carter</cp:lastModifiedBy>
  <cp:revision>7</cp:revision>
  <dcterms:created xsi:type="dcterms:W3CDTF">2025-09-10T16:10:00Z</dcterms:created>
  <dcterms:modified xsi:type="dcterms:W3CDTF">2025-09-16T18:37:00Z</dcterms:modified>
</cp:coreProperties>
</file>